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4F12D" w14:textId="77777777" w:rsidR="00351795" w:rsidRDefault="00351795" w:rsidP="004F28EA">
      <w:pPr>
        <w:jc w:val="center"/>
      </w:pPr>
      <w:r w:rsidRPr="00113C77">
        <w:rPr>
          <w:noProof/>
        </w:rPr>
        <w:drawing>
          <wp:inline distT="0" distB="0" distL="0" distR="0" wp14:anchorId="6051010E" wp14:editId="1EA25519">
            <wp:extent cx="5760085" cy="495824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5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77B8A8" w14:textId="77777777" w:rsidR="0059713D" w:rsidRDefault="0059713D" w:rsidP="0059713D">
      <w:pPr>
        <w:rPr>
          <w:rFonts w:ascii="Times New Roman" w:hAnsi="Times New Roman" w:cs="Times New Roman"/>
          <w:b/>
          <w:sz w:val="24"/>
          <w:szCs w:val="24"/>
        </w:rPr>
      </w:pPr>
    </w:p>
    <w:p w14:paraId="614136AC" w14:textId="31B33151" w:rsidR="0059713D" w:rsidRDefault="0059713D" w:rsidP="005971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</w:p>
    <w:p w14:paraId="1DDB4A8A" w14:textId="77777777" w:rsidR="0059713D" w:rsidRDefault="0059713D" w:rsidP="005971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Oznaczenie Wykonawcy</w:t>
      </w:r>
    </w:p>
    <w:p w14:paraId="122244F9" w14:textId="5F9643F9" w:rsidR="0059713D" w:rsidRDefault="0059713D" w:rsidP="0059713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1C</w:t>
      </w:r>
    </w:p>
    <w:p w14:paraId="00C752C0" w14:textId="77777777" w:rsidR="0059713D" w:rsidRDefault="0059713D" w:rsidP="005971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BE2F37" w14:textId="684B7422" w:rsidR="0059713D" w:rsidRDefault="0059713D" w:rsidP="005971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Cenowy (część 3)</w:t>
      </w:r>
    </w:p>
    <w:p w14:paraId="10265C47" w14:textId="77777777" w:rsidR="0059713D" w:rsidRDefault="0059713D" w:rsidP="005971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Postępowanie nr ZP.271.2.2026 Na dostawę wyposażenia dla Szkoły Podstawowej im. 37 Łęczyckiego Pułku Piechoty im. Ks. J. Poniatowskiego w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Pleckiej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Dąbrowie </w:t>
      </w:r>
    </w:p>
    <w:p w14:paraId="5F9488CD" w14:textId="77777777" w:rsidR="00351795" w:rsidRDefault="00351795" w:rsidP="00351795">
      <w:pPr>
        <w:jc w:val="center"/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Meble</w:t>
      </w:r>
    </w:p>
    <w:tbl>
      <w:tblPr>
        <w:tblW w:w="14459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411"/>
        <w:gridCol w:w="6661"/>
        <w:gridCol w:w="1134"/>
        <w:gridCol w:w="1701"/>
        <w:gridCol w:w="1984"/>
      </w:tblGrid>
      <w:tr w:rsidR="00BB5DDF" w14:paraId="0E33495E" w14:textId="77777777" w:rsidTr="00BB5DDF">
        <w:tc>
          <w:tcPr>
            <w:tcW w:w="144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0DF4D" w14:textId="77777777" w:rsidR="00BB5DDF" w:rsidRDefault="00BB5DDF" w:rsidP="00C90321">
            <w:pPr>
              <w:pStyle w:val="Bezodstpw"/>
            </w:pPr>
            <w:r>
              <w:t>Meble do pracowni językowej</w:t>
            </w:r>
          </w:p>
        </w:tc>
      </w:tr>
      <w:tr w:rsidR="00BB5DDF" w14:paraId="5DD4358F" w14:textId="77777777" w:rsidTr="00BB5DDF">
        <w:trPr>
          <w:trHeight w:val="401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5E0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4727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produktu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99DFA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produktu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4E7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62D5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jednostkowa brutto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9615E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Wartość brutto</w:t>
            </w:r>
          </w:p>
        </w:tc>
      </w:tr>
      <w:tr w:rsidR="00BB5DDF" w14:paraId="5439FEC9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909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719A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Biurko nauczycielskie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D1A1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Biurko o wymiarach 150x170cmx75 cm </w:t>
            </w:r>
          </w:p>
          <w:p w14:paraId="3BFF4CB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elementy wykonane z płyty laminowanej gr.18 mm,</w:t>
            </w:r>
          </w:p>
          <w:p w14:paraId="4C2E9FD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blat grubości 25 mm wykończony okleiną PCV 2mm</w:t>
            </w:r>
          </w:p>
          <w:p w14:paraId="33B7882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-blenda o min. Wysokości 50cm,</w:t>
            </w:r>
          </w:p>
          <w:p w14:paraId="22EFE43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wewnętrzny kanał kablowy, </w:t>
            </w:r>
          </w:p>
          <w:p w14:paraId="6813D359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przepusty kablowe wynikające z aranżacji</w:t>
            </w:r>
          </w:p>
          <w:p w14:paraId="5B9FD95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gramStart"/>
            <w:r>
              <w:rPr>
                <w:sz w:val="24"/>
                <w:szCs w:val="24"/>
              </w:rPr>
              <w:t>zaokrąglone ,</w:t>
            </w:r>
            <w:proofErr w:type="gramEnd"/>
            <w:r>
              <w:rPr>
                <w:sz w:val="24"/>
                <w:szCs w:val="24"/>
              </w:rPr>
              <w:t xml:space="preserve"> wolne, narożniki blaty</w:t>
            </w:r>
          </w:p>
          <w:p w14:paraId="1E61E0E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-nadstawka prywatyzująca na całej długości biurka,</w:t>
            </w:r>
          </w:p>
          <w:p w14:paraId="2BFDF940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lukowe wcięcie blatu dla osoby siedzącej,</w:t>
            </w:r>
          </w:p>
          <w:p w14:paraId="494FE55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zamykana szafka na sprzęt elektroniczny z prawej strony, kolor mebla jasna olcha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E1353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0D0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78900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2465286B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3F3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AEF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Stolik uczniowski 2 osobowy-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26510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Stolik uczniowski120-140cmx50-60 cm, wysokość 59-82cm</w:t>
            </w:r>
          </w:p>
          <w:p w14:paraId="46CBE6E9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Elementy wykonane z płyty laminowanej gr.18 mm</w:t>
            </w:r>
          </w:p>
          <w:p w14:paraId="1766592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blat grubości 25 mm wykończony okleiną PCV 2mm</w:t>
            </w:r>
          </w:p>
          <w:p w14:paraId="4C77053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-blenda o min. Wysokości 50 cm,</w:t>
            </w:r>
          </w:p>
          <w:p w14:paraId="0D0FAC8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wewnętrzny kanał kablowy, pomiędzy blatem a blendą min.12x12</w:t>
            </w:r>
          </w:p>
          <w:p w14:paraId="2D599A1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przepusty kablowe wynikające z aranżacji</w:t>
            </w:r>
          </w:p>
          <w:p w14:paraId="617869C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EA479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A41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3C53B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42CF201F" w14:textId="77777777" w:rsidTr="00BB5DDF">
        <w:trPr>
          <w:trHeight w:val="3969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C518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0C53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Krzesło obrotowe -1 szt.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BB883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Wyjątkowo szerokie oparcie i siedzisko zapewniające komfort siedzenia.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Siedzisko i oparcie tapicerowane tkaniną polipropylenową.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Regulowane podłokietniki (góra – dół).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Nowoczesna nylonowa podstawa.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Samohamowne kółka do powierzchni miękkich. • Mechanizm ERGON 2L – funkcje: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- kąt pochylenia oparcia +20° do - 3°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- blokada oparcia w wybranej pozycji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- regulacja wysokości oparcia za pomocą śruby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- regulacja wysokości siedziska za pomocą podnośnika pneumatycznego • wys. 101-118,5 cm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śr. 71 cm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wym. 118,50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23D0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FB4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7496E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3C246C00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2240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EB4AF" w14:textId="77777777" w:rsidR="00BB5DDF" w:rsidRDefault="00BB5DDF" w:rsidP="00C90321">
            <w:pPr>
              <w:pStyle w:val="Bezodstpw"/>
            </w:pPr>
            <w:r>
              <w:t xml:space="preserve">Krzesło </w:t>
            </w:r>
            <w:proofErr w:type="gramStart"/>
            <w:r>
              <w:t>szkolne  (</w:t>
            </w:r>
            <w:proofErr w:type="gramEnd"/>
            <w:r>
              <w:t xml:space="preserve"> rozmiar </w:t>
            </w:r>
            <w:proofErr w:type="gramStart"/>
            <w:r>
              <w:t>6 )</w:t>
            </w:r>
            <w:proofErr w:type="gramEnd"/>
            <w:r>
              <w:t xml:space="preserve"> 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689B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Krzesła wykonane z tworzywa sztucznego, kolor żółty. Stelaż w kolorze srebrnym wykonany z rury okrągłej o śr. 18 mm w rozmiarach 1-4 i 22 mm w rozmiarach 5-6. Lekko sprężyste oparcie w naturalny sposób dostosowuje się do pleców dziecka, a szeroko rozstawione tylne nogi zapewniają wysoką stabilność.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41,50 x 53,30 x 82,40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D4F9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47E9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891F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510876B4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0979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8601F" w14:textId="77777777" w:rsidR="00BB5DDF" w:rsidRDefault="00BB5DDF" w:rsidP="00C90321">
            <w:pPr>
              <w:pStyle w:val="Bezodstpw"/>
            </w:pPr>
            <w:r>
              <w:t xml:space="preserve">Zestaw mebli do pracowni językowej 1 </w:t>
            </w:r>
            <w:proofErr w:type="spellStart"/>
            <w:r>
              <w:t>kpl</w:t>
            </w:r>
            <w:proofErr w:type="spellEnd"/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C2DB9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Meble wykonane z klonowej płyty laminowanej o gr. 18 mm</w:t>
            </w:r>
          </w:p>
          <w:p w14:paraId="28D2EF5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skład zestawu wchodzą następujące szafki-</w:t>
            </w:r>
          </w:p>
          <w:p w14:paraId="3F34D45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 .Regał</w:t>
            </w:r>
            <w:proofErr w:type="gramEnd"/>
            <w:r>
              <w:rPr>
                <w:sz w:val="24"/>
                <w:szCs w:val="24"/>
              </w:rPr>
              <w:t xml:space="preserve"> głęboki z 8 szufladami- klon wym. 82x49,8x82,2- 1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</w:p>
          <w:p w14:paraId="68C2F17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2 .</w:t>
            </w:r>
            <w:proofErr w:type="gramEnd"/>
            <w:r>
              <w:rPr>
                <w:sz w:val="24"/>
                <w:szCs w:val="24"/>
              </w:rPr>
              <w:t xml:space="preserve"> Regał głęboki z - klon wym. 82x48,8x82,2-3 szt.</w:t>
            </w:r>
          </w:p>
          <w:p w14:paraId="19B700C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3.Nadstawka głęboka – klon wym. 82x48x35,2- 1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</w:p>
          <w:p w14:paraId="1CA4DCB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Nadstawka głęboka – klon wym. 82x48x70,4- 2 szt.</w:t>
            </w:r>
          </w:p>
          <w:p w14:paraId="7BB4CBF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Nadstawka głęboka – klon wym. 82x48x105,6- 2 szt.</w:t>
            </w:r>
          </w:p>
          <w:p w14:paraId="6202DC3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6.Drzwi niskie 90</w:t>
            </w:r>
            <w:r>
              <w:rPr>
                <w:rFonts w:cstheme="minorHAnsi"/>
                <w:sz w:val="24"/>
                <w:szCs w:val="24"/>
              </w:rPr>
              <w:t>˚</w:t>
            </w:r>
            <w:r>
              <w:rPr>
                <w:sz w:val="24"/>
                <w:szCs w:val="24"/>
              </w:rPr>
              <w:t xml:space="preserve"> z zamkiem -2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  <w:r>
              <w:rPr>
                <w:sz w:val="24"/>
                <w:szCs w:val="24"/>
              </w:rPr>
              <w:t xml:space="preserve"> wym.40,5x34,9- 1 para</w:t>
            </w:r>
          </w:p>
          <w:p w14:paraId="22C6F71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Drzwi średnie 90</w:t>
            </w:r>
            <w:r>
              <w:rPr>
                <w:rFonts w:cstheme="minorHAnsi"/>
                <w:sz w:val="24"/>
                <w:szCs w:val="24"/>
              </w:rPr>
              <w:t>˚</w:t>
            </w:r>
            <w:r>
              <w:rPr>
                <w:sz w:val="24"/>
                <w:szCs w:val="24"/>
              </w:rPr>
              <w:t xml:space="preserve"> z zamkiem -2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  <w:r>
              <w:rPr>
                <w:sz w:val="24"/>
                <w:szCs w:val="24"/>
              </w:rPr>
              <w:t xml:space="preserve"> wym.40,5x70,1 3 pary para</w:t>
            </w:r>
          </w:p>
          <w:p w14:paraId="4601B6F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Drzwi wysokie 90</w:t>
            </w:r>
            <w:r>
              <w:rPr>
                <w:rFonts w:cstheme="minorHAnsi"/>
                <w:sz w:val="24"/>
                <w:szCs w:val="24"/>
              </w:rPr>
              <w:t>˚</w:t>
            </w:r>
            <w:r>
              <w:rPr>
                <w:sz w:val="24"/>
                <w:szCs w:val="24"/>
              </w:rPr>
              <w:t xml:space="preserve"> z zamkiem -2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  <w:r>
              <w:rPr>
                <w:sz w:val="24"/>
                <w:szCs w:val="24"/>
              </w:rPr>
              <w:t xml:space="preserve"> wym.40,5x105,3- 2 para</w:t>
            </w:r>
          </w:p>
          <w:p w14:paraId="4AD4455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  <w:p w14:paraId="4C751C3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Wym</w:t>
            </w:r>
            <w:proofErr w:type="spellEnd"/>
            <w:r>
              <w:rPr>
                <w:sz w:val="24"/>
                <w:szCs w:val="24"/>
              </w:rPr>
              <w:t xml:space="preserve"> całkowity zestawu mebli 328x49,8x187,8cm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8E66A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kpl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C485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F6D7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4D201965" w14:textId="77777777" w:rsidTr="00845206">
        <w:tc>
          <w:tcPr>
            <w:tcW w:w="144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EC1DD" w14:textId="77777777" w:rsidR="00BB5DDF" w:rsidRDefault="00BB5DDF" w:rsidP="00C90321">
            <w:pPr>
              <w:pStyle w:val="Bezodstpw"/>
            </w:pPr>
            <w:r>
              <w:t>Meble do pracowni cyfrowo-matematycznej</w:t>
            </w:r>
          </w:p>
        </w:tc>
      </w:tr>
      <w:tr w:rsidR="00BB5DDF" w14:paraId="0DAC80C9" w14:textId="77777777" w:rsidTr="00BB5DDF">
        <w:tc>
          <w:tcPr>
            <w:tcW w:w="1247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B16EC" w14:textId="77777777" w:rsidR="00BB5DDF" w:rsidRDefault="00BB5DDF" w:rsidP="00C90321">
            <w:pPr>
              <w:pStyle w:val="Bezodstpw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2B56C5" w14:textId="77777777" w:rsidR="00BB5DDF" w:rsidRDefault="00BB5DDF" w:rsidP="00C90321">
            <w:pPr>
              <w:pStyle w:val="Bezodstpw"/>
            </w:pPr>
          </w:p>
        </w:tc>
      </w:tr>
      <w:tr w:rsidR="00BB5DDF" w14:paraId="1EE68676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561D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7E94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Biurko nauczycielskie-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DE12D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Wykonany z laminowanej płyty wiórowej o gr. 18 mm. Posiada okrągłe metalowe nogi o śr. 40 mm oraz metalową ramę w kolorze aluminium.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1 szuflada zamykana na klucz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1 drzwiczki zamykane na klucz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130 x 60 x 76 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wewnętrzne szuflady 27,5 x 33 x 8cm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wewnętrzne szafki 33,5 x 42 x 33,5 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095471 Stół - aluminium - buk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095472 Zestaw 3 osłon do stołu - aluminium - buk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• 095473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Kontenerek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podwieszany do stołu - aluminium - buk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130 x 60 x 76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449C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FF7C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31005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3F169E0F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1E9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F91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Krzesło rozmiar 5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5F132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Krzesła wykonane z tworzywa sztucznego, kolor żółty. Stelaż w kolorze srebrnym z rury okrągłej o śr. 18 mm w rozmiarach 1-4 i 22 mm w rozmiarach 5-6. Lekko sprężyste oparcie w naturalny sposób dostosowuje się do pleców dziecka, a szeroko rozstawione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tylne nogi zapewniają wysoką stabilność.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41,50 x 51,90 x 79,40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2D3D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E6A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CE5EC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4D1972CA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A6DE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7298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Krzesło rozmiar 6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22958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Krzesła wykonane z tworzywa sztucznego, kolor żółty. Stelaż w kolorze srebrnym wykonany z rury okrągłej o śr. 18 mm w rozmiarach 1-4 i 22 mm w rozmiarach 5-6. Lekko sprężyste oparcie w naturalny sposób dostosowuje się do pleców dziecka, a szeroko rozstawione tylne nogi zapewniają wysoką stabilność.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41,50 x 53,30 x 82,40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8D90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D28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1D823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175F2A85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7E2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4B48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Stół trapezowy rozmiar 6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E27D0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Stół trapezowy, biały, na stelażu metalowym z okrągłymi nogami.  Blaty stołów wykonane są ze sklejki (gr. 25 mm) pokrytej kolorowym laminatem HPL lub z płyty laminowanej (gr. 25 mm) w kolorze bukowym lub brzozowym wykończonej obrzeżem ABS o gr. 2 mm. Krawędzie zaokrąglone (płyta laminowana).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Stelaż metalowy z profilu 40 x 20 mm, nogi okrągłe metalowe (śr. 40 mm), w kolorze aluminium.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Wyposażone w plastikowe stopki poziomujące z filcem, które umożliwiają precyzyjne poziomowanie stołu, zawierające dodatkową warstwę filcu.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dł. boków blatu: 140 x 70 x 80 x 70 cm</w:t>
            </w:r>
          </w:p>
          <w:p w14:paraId="7CEA13B3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2B3136"/>
                <w:sz w:val="21"/>
                <w:szCs w:val="21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wym. 140 x 60,50 x 76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2C2A0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383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0733E9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44212C27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DE9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F5D5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Stół trapezowy rozmiar 5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CBBCF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Stół trapezowy, biały, na stelażu metalowym z okrągłymi nogami.  Blaty stołów wykonane są ze sklejki (gr. 25 mm) pokrytej kolorowym laminatem HPL lub z płyty laminowanej (gr. 25 mm) w kolorze bukowym lub brzozowym wykończonej obrzeżem ABS o gr. 2 mm. Krawędzie zaokrąglone (płyta laminowana).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Stelaż metalowy z profilu 40 x 20 mm, nogi okrągłe metalowe (śr. 40 mm), w kolorze aluminium.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Wyposażone w plastikowe stopki poziomujące z filcem, które umożliwiają precyzyjne poziomowanie stołu, zawierające dodatkową warstwę filcu.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• dł. boków blatu: 140 x 70 x 80 x 70 cm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wym. 140 x 60,50 x 71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DA89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E7F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37E38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4AC03F76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BA2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FF7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Krzesło obrotowe do pracowni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0A8BC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• Wyjątkowo szerokie oparcie i siedzisko zapewniające komfort siedzenia.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Siedzisko i oparcie tapicerowane tkaniną polipropylenową.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Regulowane podłokietniki (góra – dół).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Nowoczesna nylonowa podstawa.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Samohamowne kółka do powierzchni miękkich. • Mechanizm ERGON 2L – funkcje: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- kąt pochylenia oparcia +20° do - 3°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- blokada oparcia w wybranej pozycji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- regulacja wysokości oparcia za pomocą śruby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- regulacja wysokości siedziska za pomocą podnośnika pneumatycznego • wys. 101-118,5 cm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śr. 71 cm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wym. 118,50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5F27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761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73DBB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5936A4F3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7F30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F2EC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Regał 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4A8F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Regały wykonane z płyty laminowanej o gr. 18 mm w kolorze klonu jasnego.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maks. obciążenie: 20 kg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82 x 48 x 117,40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032DA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CC6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DD8B53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3804041A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E82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0ECE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Drzwi wysokie z zamkiem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CE708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Drzwi białe, wykonane z płyty laminowanej o gr. 18 mm. Zawiasy umożliwiające otwieranie szafki pod kątem 90° i zastosowano w nich mechanizm cichego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domyku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Wyposażone w zamek. Pasują do regałów 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40,50 x 105,30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7EF93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DA2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73FED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6AEA354D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214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683A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NADSTAWKA GŁĘBOKA 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B706E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Nadstawki do głębokich regałów, wykonane z płyty laminowanej o gr. 18 mm w kolorze klonu jasnego. Dostępne w 3 rozmiarach.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82 x 48 x 70,40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135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4A3B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BA520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4CC2D183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BCBDA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82DDA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DRZWI ŚREDNIE Z ZAMKIEM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40539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Drzwi, kolor biały, wykonane z płyty laminowanej o gr. 18 mm. Zawiasy umożliwiające otwieranie szafki pod kątem 90° i zastosowany w nich mechanizm cichego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domyku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Wyposażone w zamek.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40,50 x 70,10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92D7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9B7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37479A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0FB905AD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5E1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2677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Nadstawka głęboka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8AC54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Nadstawki do głębokich regałów, wykonane z płyty laminowanej o gr. 18 mm w kolorze klonu jasnego.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82 x 48 x 35,20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7F9C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B99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8D59C0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0721996B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791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2415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Regał mobilny M na drukarkę 3 d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2D2AC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Mobilne regały wykonane z płyty laminowanej o gr. 18 mm, w kolorze klonu jasnego. Wyposażone w kółka z hamulcami.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70,20 x 48 x 82,20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8DF4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BB6D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F2011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252413FB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563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6C99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18.Pojemnik do szafki duży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A03A6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Pojemnik, kolor srebrny z wytrzymałego tworzywa sztucznego z prowadnicami.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31,20 x 42,70 x 22,50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AB78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365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549D5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6638E549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38B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5E4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19.Pojemnik do szafki płytki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FD008" w14:textId="77777777" w:rsidR="00BB5DDF" w:rsidRDefault="00BB5DDF" w:rsidP="00C90321">
            <w:pPr>
              <w:pStyle w:val="Bezodstpw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Pojemnik, kolor srebrny z wytrzymałego tworzywa sztucznego z prowadnicami.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• wym. 31,20 x 42,70 x 7,50 cm</w:t>
            </w:r>
          </w:p>
          <w:p w14:paraId="78BCBCD0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wewn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27 x 35,5 cm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465B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AB3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5A59E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602C6D" w14:paraId="1E5A31D7" w14:textId="77777777" w:rsidTr="00320BD4">
        <w:tc>
          <w:tcPr>
            <w:tcW w:w="1445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11BF4" w14:textId="77777777" w:rsidR="00602C6D" w:rsidRDefault="00602C6D" w:rsidP="00C90321">
            <w:pPr>
              <w:pStyle w:val="Bezodstpw"/>
            </w:pPr>
            <w:r>
              <w:t>Meble do świetlicy szkolnej</w:t>
            </w:r>
          </w:p>
        </w:tc>
      </w:tr>
      <w:tr w:rsidR="00BB5DDF" w14:paraId="3754F357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6C28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24C9A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Gruszka niebieska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17E52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Miękkie i wygodne gruszki wypełnione granulatem, dopasowujące się kształtem do osoby siedzącej. Pokryte trwałą tkaniną bez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ftalanów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którą łatwo utrzymać w czystości. • waga 4 kg • śr. 60 cm • wys. 80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7E97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D76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F9058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6FF357FC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2367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2F53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Zestaw meblowy – zestaw siedzisk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728A8" w14:textId="77777777" w:rsidR="00BB5DDF" w:rsidRDefault="00BB5DDF" w:rsidP="00C90321">
            <w:pPr>
              <w:pStyle w:val="Bezodstpw"/>
            </w:pPr>
            <w:r>
              <w:t xml:space="preserve">W zestawie znajdują się: </w:t>
            </w:r>
            <w:r>
              <w:br/>
              <w:t>Pufa 3-os., 1 szt.</w:t>
            </w:r>
            <w:r>
              <w:br/>
              <w:t>b) Pufa ¼ koła narożna, 1 szt.</w:t>
            </w:r>
            <w:r>
              <w:br/>
              <w:t>c) Sofa 2-os. wys. 82 cm, bok niski prawy, 1 szt.</w:t>
            </w:r>
            <w:r>
              <w:br/>
            </w:r>
            <w:r>
              <w:br/>
              <w:t>Wymiary:</w:t>
            </w:r>
            <w:r>
              <w:br/>
              <w:t>• pufa 3-os.: 165 x 55 x 45 cm</w:t>
            </w:r>
            <w:r>
              <w:br/>
              <w:t>• pufa 1/4 koła narożna: 55 x 55 x 45 cm</w:t>
            </w:r>
            <w:r>
              <w:br/>
              <w:t xml:space="preserve">• sofa 2-os. z bokiem niskim: 126 x 78 x 82 cm </w:t>
            </w:r>
          </w:p>
          <w:p w14:paraId="6A6FACC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• wym. zestawu 181 x 220 x 45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3BF1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zestaw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6675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B73ED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67457016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34546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697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Stół rozmiar 6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EEA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proofErr w:type="gramStart"/>
            <w:r>
              <w:t>Stół  130</w:t>
            </w:r>
            <w:proofErr w:type="gramEnd"/>
            <w:r>
              <w:t xml:space="preserve"> x 50 </w:t>
            </w:r>
            <w:proofErr w:type="spellStart"/>
            <w:r>
              <w:t>rozm</w:t>
            </w:r>
            <w:proofErr w:type="spellEnd"/>
            <w:r>
              <w:t>. 6, 2os., stelaż łososiowy, blat olcha, obrzeże ABS, narożniki proste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FFA7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EFE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6C92B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5D72C931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F4A0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A88E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Stół rozmiar 5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B34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t>Stół  130</w:t>
            </w:r>
            <w:proofErr w:type="gramEnd"/>
            <w:r>
              <w:t xml:space="preserve"> x 50 </w:t>
            </w:r>
            <w:proofErr w:type="spellStart"/>
            <w:r>
              <w:t>rozm</w:t>
            </w:r>
            <w:proofErr w:type="spellEnd"/>
            <w:r>
              <w:t>. 5, 2os., stelaż łososiowy, blat olcha, obrzeże ABS, narożniki proste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373F8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C32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1F28F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334EDE82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519E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0EBB3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proofErr w:type="gramStart"/>
            <w:r>
              <w:t>Biurko  z</w:t>
            </w:r>
            <w:proofErr w:type="gramEnd"/>
            <w:r>
              <w:t xml:space="preserve"> </w:t>
            </w:r>
            <w:proofErr w:type="spellStart"/>
            <w:r>
              <w:t>kontenerkiem</w:t>
            </w:r>
            <w:proofErr w:type="spellEnd"/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EE89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proofErr w:type="gramStart"/>
            <w:r>
              <w:t>Biurko  proste</w:t>
            </w:r>
            <w:proofErr w:type="gramEnd"/>
            <w:r>
              <w:t xml:space="preserve"> – blat olcha</w:t>
            </w:r>
            <w:r>
              <w:br/>
            </w:r>
            <w:r>
              <w:br/>
              <w:t xml:space="preserve">• 099746 </w:t>
            </w:r>
            <w:proofErr w:type="spellStart"/>
            <w:r>
              <w:t>Kontenerek</w:t>
            </w:r>
            <w:proofErr w:type="spellEnd"/>
            <w:r>
              <w:t xml:space="preserve"> z piórnikiem i szufladami - olcha</w:t>
            </w:r>
            <w:r>
              <w:br/>
              <w:t>• wym. 140 x 70 x 76 cm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D323C" w14:textId="77777777" w:rsidR="00BB5DDF" w:rsidRDefault="00BB5DDF" w:rsidP="00C90321">
            <w:pPr>
              <w:pStyle w:val="Bezodstpw"/>
            </w:pPr>
            <w:r>
              <w:t>1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CF1A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3062E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61A65049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E99B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0CAF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Krzesło obrotowe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7D9C7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Krzesło obrotowe z podłokietnikami regulowanymi na wysokość. Pięcioramienna, nylonowa podstawa zapewnia komfort i stabilność. Krzesło posiada także podnośnik pneumatyczny, regulowane podparcie lędźwiowe oraz regulowany kąt nachylenia z możliwością blokady. Wykonane z pianki.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• wym. 63 x 59 x 94,5-104,5 cm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• wym. siedziska 49 x 49 cm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• wym. oparcia 49 x 60,5 cm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4B8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1szt.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837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9E4ABE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4ACBF064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E4A0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99B6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 xml:space="preserve"> Krzesło Roz. 5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A962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 xml:space="preserve">Krzesła z siedziskiem i oparciem wykonanym ze sklejki płaskiej o gr 8 mm w rozmiarach 5-6. Kolorowy stelaż został wykonany z rury okrągłej o </w:t>
            </w:r>
            <w:proofErr w:type="spellStart"/>
            <w:r>
              <w:t>śr</w:t>
            </w:r>
            <w:proofErr w:type="spellEnd"/>
            <w:r>
              <w:t xml:space="preserve"> 25 mm w rozmiarach 5-6. Zaokrąglony kształt oparcia zwiększa komfort użytkowania. Krzesła można stawiać jedno na drugim. Zgodne z normami PN EN 1729-1:2016-02 oraz PN EN 1729-2:2023-10.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E4B2C" w14:textId="77777777" w:rsidR="00BB5DDF" w:rsidRDefault="00082357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="00BB5DDF">
              <w:rPr>
                <w:sz w:val="24"/>
                <w:szCs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6D95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7D7A5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3E2C611A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056C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6B29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Krzesło Roz. 6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E00BB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Krzesła z siedziskiem i oparciem wykonanym ze sklejki płaskiej o gr. 6 mm w rozmiarach 1-4 i 8 mm w rozmiarach 5-6. Kolorowy stelaż został wykonany z rury okrągłej o śr. 18 mm w rozmiarach 1-2, 22 mm w rozmiarach 3-4 oraz 25 mm w rozmiarach 5-6. Zaokrąglony kształt oparcia zwiększa komfort użytkowania. Krzesła można stawiać jedno na drugim. Zgodne z normami PN EN 1729-1:2016-02 oraz PN EN 1729-2:2023-10. • dostępne w rozmiarach 1-6 • stelaż w różnych kolorach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ED07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szt.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1AFC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D50BA4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3B4B17CC" w14:textId="77777777" w:rsidTr="00BB5DDF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0A12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3665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zestaw mebli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CA313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Meble wykonane z płyty laminowanej w tonacji klonu jasnego oraz białej, o gr. 18 mm, fronty o gr. 18 mm pokryte trwałą okleiną termoplastyczną.</w:t>
            </w:r>
            <w:r>
              <w:br/>
            </w:r>
            <w:r>
              <w:br/>
              <w:t xml:space="preserve">- regał XL z przegrodą i 3 półkami, klon jasny, 2 szt. </w:t>
            </w:r>
            <w:r>
              <w:br/>
              <w:t xml:space="preserve"> regał L z 2 przegrodami i 2 półkami, klon jasny, 1 szt. </w:t>
            </w:r>
            <w:r>
              <w:br/>
              <w:t xml:space="preserve">drzwiczki średnie 90 st., cichy </w:t>
            </w:r>
            <w:proofErr w:type="spellStart"/>
            <w:r>
              <w:t>domyk</w:t>
            </w:r>
            <w:proofErr w:type="spellEnd"/>
            <w:r>
              <w:t xml:space="preserve"> - białe, 4 szt. </w:t>
            </w:r>
            <w:r>
              <w:br/>
              <w:t xml:space="preserve">drzwiczki średnie 90 st., cichy </w:t>
            </w:r>
            <w:proofErr w:type="spellStart"/>
            <w:r>
              <w:t>domyk</w:t>
            </w:r>
            <w:proofErr w:type="spellEnd"/>
            <w:r>
              <w:t xml:space="preserve"> - </w:t>
            </w:r>
            <w:proofErr w:type="spellStart"/>
            <w:r>
              <w:t>limonkowe</w:t>
            </w:r>
            <w:proofErr w:type="spellEnd"/>
            <w:r>
              <w:t xml:space="preserve">, 4 szt. </w:t>
            </w:r>
            <w:r>
              <w:br/>
            </w:r>
            <w:r>
              <w:lastRenderedPageBreak/>
              <w:t xml:space="preserve">drzwiczki małe 90 st., cichy </w:t>
            </w:r>
            <w:proofErr w:type="spellStart"/>
            <w:r>
              <w:t>domyk</w:t>
            </w:r>
            <w:proofErr w:type="spellEnd"/>
            <w:r>
              <w:t xml:space="preserve"> - </w:t>
            </w:r>
            <w:proofErr w:type="spellStart"/>
            <w:r>
              <w:t>limonkowe</w:t>
            </w:r>
            <w:proofErr w:type="spellEnd"/>
            <w:r>
              <w:t xml:space="preserve">, 4 szt. </w:t>
            </w:r>
            <w:r>
              <w:br/>
              <w:t xml:space="preserve">małe drzwiczki, mocowane do przegrody 90 st., cichy </w:t>
            </w:r>
            <w:proofErr w:type="spellStart"/>
            <w:r>
              <w:t>domyk</w:t>
            </w:r>
            <w:proofErr w:type="spellEnd"/>
            <w:r>
              <w:t xml:space="preserve"> - białe, 1 szt. </w:t>
            </w:r>
            <w:r>
              <w:br/>
            </w:r>
            <w:r>
              <w:br/>
              <w:t>• wym. 275,20 x 41,50 x 161,60 cm</w:t>
            </w:r>
            <w:r>
              <w:br/>
              <w:t>• długość zestawu: 2,75 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D65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zestaw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37131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9A375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2C63D0A4" w14:textId="77777777" w:rsidTr="0059713D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CB03F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3123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Zestaw ze skrzynią-domek wyciszający</w:t>
            </w:r>
          </w:p>
        </w:tc>
        <w:tc>
          <w:tcPr>
            <w:tcW w:w="66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3D3CC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Szafka - kryjówka w kształcie domku z aplikacją - ścianką z oknem. Dzieci mogą usiąść wygodnie w środku, zrelaksować i wyciszyć. Wykonany z płyty laminowanej o gr. 18 mm, w tonacji klonu oraz sklejki lakierowanej o gr. 18 mm, piankowe materace pokryte trwałą tkaniną PCV, łatwą do utrzymania w czystości.</w:t>
            </w:r>
          </w:p>
          <w:p w14:paraId="3EE108E9" w14:textId="77777777" w:rsidR="00BB5DDF" w:rsidRDefault="00BB5DDF" w:rsidP="00C90321">
            <w:pPr>
              <w:pStyle w:val="Bezodstpw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wym. 130 x 60 x 173,5 cm.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F974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zestaw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6752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B7772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BB5DDF" w14:paraId="041FCAF4" w14:textId="77777777" w:rsidTr="005971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7EE83" w14:textId="77777777" w:rsidR="00BB5DDF" w:rsidRDefault="00602C6D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5BD4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t>Stolik projekcyjny-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34A6" w14:textId="77777777" w:rsidR="00BB5DDF" w:rsidRDefault="00BB5DDF" w:rsidP="00C90321">
            <w:pPr>
              <w:pStyle w:val="Bezodstpw"/>
            </w:pPr>
            <w:r>
              <w:t xml:space="preserve">Stabilny stolik wielofunkcyjny o nowoczesnym wzornictwie, wykonany z najwyższej jakości materiałów. Konstrukcja aluminiowa w kolorze popielatym (połysk), z grafitowymi </w:t>
            </w:r>
            <w:proofErr w:type="spellStart"/>
            <w:r>
              <w:t>wykończeniami</w:t>
            </w:r>
            <w:proofErr w:type="spellEnd"/>
            <w:r>
              <w:t xml:space="preserve">. Produkt posiada dwie rozkładane półki wykonane z płyty meblowej z powierzchnią antypoślizgową, zabezpieczającą urządzenie przed zsunięciem. Istnieje możliwość regulacji kąta pochylenia górnej półki (max 3°). Podstawa wyposażona w 4 kółka z systemem blokującym, ułatwiające przemieszczanie produktu. </w:t>
            </w:r>
          </w:p>
          <w:p w14:paraId="246F6E57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  <w:p w14:paraId="61E8D59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822AF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58F6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5C907D" w14:textId="77777777" w:rsidR="00BB5DDF" w:rsidRDefault="00BB5DDF" w:rsidP="00C90321">
            <w:pPr>
              <w:pStyle w:val="Bezodstpw"/>
              <w:rPr>
                <w:sz w:val="24"/>
                <w:szCs w:val="24"/>
              </w:rPr>
            </w:pPr>
          </w:p>
        </w:tc>
      </w:tr>
      <w:tr w:rsidR="0059713D" w14:paraId="3F6B4E2C" w14:textId="77777777" w:rsidTr="0059713D">
        <w:trPr>
          <w:trHeight w:val="907"/>
        </w:trPr>
        <w:tc>
          <w:tcPr>
            <w:tcW w:w="56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5441" w14:textId="77777777" w:rsidR="0059713D" w:rsidRPr="0059713D" w:rsidRDefault="0059713D" w:rsidP="00C90321">
            <w:pPr>
              <w:pStyle w:val="Bezodstpw"/>
              <w:rPr>
                <w:strike/>
                <w:sz w:val="24"/>
                <w:szCs w:val="24"/>
                <w:highlight w:val="black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3E13" w14:textId="77777777" w:rsidR="0059713D" w:rsidRPr="0059713D" w:rsidRDefault="0059713D" w:rsidP="00C90321">
            <w:pPr>
              <w:pStyle w:val="Bezodstpw"/>
              <w:rPr>
                <w:strike/>
                <w:highlight w:val="black"/>
              </w:rPr>
            </w:pPr>
          </w:p>
        </w:tc>
        <w:tc>
          <w:tcPr>
            <w:tcW w:w="6661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0711" w14:textId="77777777" w:rsidR="0059713D" w:rsidRPr="0059713D" w:rsidRDefault="0059713D" w:rsidP="00C90321">
            <w:pPr>
              <w:pStyle w:val="Bezodstpw"/>
              <w:rPr>
                <w:strike/>
                <w:highlight w:val="blac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0739" w14:textId="77777777" w:rsidR="0059713D" w:rsidRPr="0059713D" w:rsidRDefault="0059713D" w:rsidP="00C90321">
            <w:pPr>
              <w:pStyle w:val="Bezodstpw"/>
              <w:rPr>
                <w:b/>
                <w:bCs/>
                <w:sz w:val="28"/>
                <w:szCs w:val="28"/>
              </w:rPr>
            </w:pPr>
          </w:p>
          <w:p w14:paraId="0815D871" w14:textId="019F0DFB" w:rsidR="0059713D" w:rsidRPr="0059713D" w:rsidRDefault="0059713D" w:rsidP="00C763BF">
            <w:pPr>
              <w:pStyle w:val="Bezodstpw"/>
              <w:rPr>
                <w:b/>
                <w:bCs/>
                <w:sz w:val="28"/>
                <w:szCs w:val="28"/>
              </w:rPr>
            </w:pPr>
            <w:proofErr w:type="gramStart"/>
            <w:r w:rsidRPr="0059713D">
              <w:rPr>
                <w:b/>
                <w:bCs/>
                <w:sz w:val="28"/>
                <w:szCs w:val="28"/>
              </w:rPr>
              <w:t>Cena</w:t>
            </w:r>
            <w:r w:rsidR="00C763BF">
              <w:t xml:space="preserve">  </w:t>
            </w:r>
            <w:r w:rsidR="00C763BF">
              <w:rPr>
                <w:b/>
                <w:bCs/>
                <w:sz w:val="28"/>
                <w:szCs w:val="28"/>
              </w:rPr>
              <w:t>SUMA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A6C8" w14:textId="77777777" w:rsidR="0059713D" w:rsidRPr="0059713D" w:rsidRDefault="0059713D" w:rsidP="00C90321">
            <w:pPr>
              <w:pStyle w:val="Bezodstpw"/>
              <w:rPr>
                <w:b/>
                <w:bCs/>
                <w:sz w:val="28"/>
                <w:szCs w:val="28"/>
              </w:rPr>
            </w:pPr>
          </w:p>
          <w:p w14:paraId="44582052" w14:textId="77777777" w:rsidR="00C763BF" w:rsidRDefault="0059713D" w:rsidP="00C90321">
            <w:pPr>
              <w:pStyle w:val="Bezodstpw"/>
              <w:rPr>
                <w:b/>
                <w:bCs/>
                <w:sz w:val="28"/>
                <w:szCs w:val="28"/>
              </w:rPr>
            </w:pPr>
            <w:r w:rsidRPr="0059713D">
              <w:rPr>
                <w:b/>
                <w:bCs/>
                <w:sz w:val="28"/>
                <w:szCs w:val="28"/>
              </w:rPr>
              <w:t>Brutto</w:t>
            </w:r>
          </w:p>
          <w:p w14:paraId="491D228B" w14:textId="56F0047B" w:rsidR="0059713D" w:rsidRPr="0059713D" w:rsidRDefault="0059713D" w:rsidP="00C90321">
            <w:pPr>
              <w:pStyle w:val="Bezodstpw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7DC310E0" w14:textId="77777777" w:rsidR="0059713D" w:rsidRDefault="0059713D" w:rsidP="00C90321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52B9A750" w14:textId="77777777" w:rsidR="00BB5DDF" w:rsidRDefault="00BB5DDF" w:rsidP="00BB5DDF">
      <w:pPr>
        <w:rPr>
          <w:sz w:val="28"/>
          <w:szCs w:val="28"/>
        </w:rPr>
      </w:pPr>
    </w:p>
    <w:p w14:paraId="37549C80" w14:textId="77777777" w:rsidR="00BB5DDF" w:rsidRDefault="00BB5DDF" w:rsidP="00BB5DDF"/>
    <w:p w14:paraId="4404BEAE" w14:textId="77777777" w:rsidR="00BB5DDF" w:rsidRDefault="00BB5DDF"/>
    <w:sectPr w:rsidR="00BB5DDF" w:rsidSect="00BB5D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EFD9B" w14:textId="77777777" w:rsidR="00E56EE1" w:rsidRDefault="00E56EE1" w:rsidP="00B65422">
      <w:pPr>
        <w:spacing w:after="0" w:line="240" w:lineRule="auto"/>
      </w:pPr>
      <w:r>
        <w:separator/>
      </w:r>
    </w:p>
  </w:endnote>
  <w:endnote w:type="continuationSeparator" w:id="0">
    <w:p w14:paraId="5AC21E99" w14:textId="77777777" w:rsidR="00E56EE1" w:rsidRDefault="00E56EE1" w:rsidP="00B6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071C" w14:textId="77777777" w:rsidR="00E56EE1" w:rsidRDefault="00E56EE1" w:rsidP="00B65422">
      <w:pPr>
        <w:spacing w:after="0" w:line="240" w:lineRule="auto"/>
      </w:pPr>
      <w:r>
        <w:separator/>
      </w:r>
    </w:p>
  </w:footnote>
  <w:footnote w:type="continuationSeparator" w:id="0">
    <w:p w14:paraId="54106EB1" w14:textId="77777777" w:rsidR="00E56EE1" w:rsidRDefault="00E56EE1" w:rsidP="00B6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164A8"/>
    <w:multiLevelType w:val="hybridMultilevel"/>
    <w:tmpl w:val="FCC26542"/>
    <w:lvl w:ilvl="0" w:tplc="379E373A">
      <w:start w:val="20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FE483D"/>
    <w:multiLevelType w:val="hybridMultilevel"/>
    <w:tmpl w:val="4C0CD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2C66B9"/>
    <w:multiLevelType w:val="hybridMultilevel"/>
    <w:tmpl w:val="C9A43100"/>
    <w:lvl w:ilvl="0" w:tplc="9DF419F8">
      <w:start w:val="10"/>
      <w:numFmt w:val="decimal"/>
      <w:lvlText w:val="%1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C442EB"/>
    <w:multiLevelType w:val="multilevel"/>
    <w:tmpl w:val="F862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8909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4163554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662008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106242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422"/>
    <w:rsid w:val="00082357"/>
    <w:rsid w:val="00351795"/>
    <w:rsid w:val="004F304D"/>
    <w:rsid w:val="0051255B"/>
    <w:rsid w:val="00543DA7"/>
    <w:rsid w:val="0059713D"/>
    <w:rsid w:val="005C36E9"/>
    <w:rsid w:val="006017C9"/>
    <w:rsid w:val="00602C6D"/>
    <w:rsid w:val="006043FD"/>
    <w:rsid w:val="00616C54"/>
    <w:rsid w:val="00835835"/>
    <w:rsid w:val="00845151"/>
    <w:rsid w:val="00A47B5D"/>
    <w:rsid w:val="00B65422"/>
    <w:rsid w:val="00BB5DDF"/>
    <w:rsid w:val="00C763BF"/>
    <w:rsid w:val="00CA5CEB"/>
    <w:rsid w:val="00DB5FD3"/>
    <w:rsid w:val="00E56EE1"/>
    <w:rsid w:val="00EA6A1B"/>
    <w:rsid w:val="00F1653F"/>
    <w:rsid w:val="00FC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50A91"/>
  <w15:docId w15:val="{CACD400E-31C9-486D-AFFE-F46BF045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4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6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65422"/>
    <w:pPr>
      <w:ind w:left="720"/>
      <w:contextualSpacing/>
    </w:pPr>
  </w:style>
  <w:style w:type="paragraph" w:styleId="Bezodstpw">
    <w:name w:val="No Spacing"/>
    <w:uiPriority w:val="1"/>
    <w:qFormat/>
    <w:rsid w:val="00B6542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6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422"/>
  </w:style>
  <w:style w:type="paragraph" w:styleId="Stopka">
    <w:name w:val="footer"/>
    <w:basedOn w:val="Normalny"/>
    <w:link w:val="StopkaZnak"/>
    <w:uiPriority w:val="99"/>
    <w:unhideWhenUsed/>
    <w:rsid w:val="00B6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41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1585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Rysiek jach</dc:creator>
  <cp:lastModifiedBy>Izabela Strzelczyk</cp:lastModifiedBy>
  <cp:revision>6</cp:revision>
  <dcterms:created xsi:type="dcterms:W3CDTF">2026-04-27T11:16:00Z</dcterms:created>
  <dcterms:modified xsi:type="dcterms:W3CDTF">2026-04-29T11:06:00Z</dcterms:modified>
</cp:coreProperties>
</file>